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A0" w:rsidRDefault="00523AA0" w:rsidP="00C92E1E">
      <w:pPr>
        <w:pStyle w:val="11"/>
        <w:shd w:val="clear" w:color="auto" w:fill="auto"/>
        <w:ind w:firstLine="0"/>
        <w:rPr>
          <w:color w:val="000000"/>
          <w:sz w:val="28"/>
          <w:szCs w:val="28"/>
          <w:lang w:eastAsia="ru-RU" w:bidi="ru-RU"/>
        </w:rPr>
      </w:pPr>
    </w:p>
    <w:p w:rsidR="00523AA0" w:rsidRPr="00523AA0" w:rsidRDefault="00523AA0" w:rsidP="00523AA0">
      <w:pPr>
        <w:widowControl w:val="0"/>
        <w:tabs>
          <w:tab w:val="left" w:pos="3600"/>
          <w:tab w:val="left" w:pos="4140"/>
        </w:tabs>
        <w:autoSpaceDE w:val="0"/>
        <w:autoSpaceDN w:val="0"/>
        <w:adjustRightInd w:val="0"/>
        <w:spacing w:after="0" w:line="240" w:lineRule="auto"/>
        <w:ind w:left="5103" w:right="3827" w:hanging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AA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A0" w:rsidRPr="00523AA0" w:rsidRDefault="00523AA0" w:rsidP="00523AA0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523A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 ДЕПУТАТОВ</w:t>
      </w:r>
      <w:proofErr w:type="gramEnd"/>
    </w:p>
    <w:p w:rsidR="00523AA0" w:rsidRPr="00523AA0" w:rsidRDefault="00523AA0" w:rsidP="00523AA0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2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 ГОРОДСКОГО ОКРУГА</w:t>
      </w:r>
    </w:p>
    <w:p w:rsidR="00523AA0" w:rsidRPr="00523AA0" w:rsidRDefault="00523AA0" w:rsidP="00523A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ar-SA"/>
        </w:rPr>
      </w:pPr>
      <w:r w:rsidRPr="00523AA0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ЧЕЛЯБИНСКОЙ ОБЛАСТИ</w:t>
      </w:r>
    </w:p>
    <w:p w:rsidR="00523AA0" w:rsidRPr="00523AA0" w:rsidRDefault="00523AA0" w:rsidP="00523AA0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Пятое заседание</w:t>
      </w:r>
    </w:p>
    <w:p w:rsidR="00523AA0" w:rsidRDefault="00523AA0" w:rsidP="00523AA0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23AA0" w:rsidRPr="00523AA0" w:rsidRDefault="00523AA0" w:rsidP="00523AA0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3A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523AA0" w:rsidRPr="00523AA0" w:rsidRDefault="00523AA0" w:rsidP="00523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proofErr w:type="gramStart"/>
      <w:r w:rsidRPr="0052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28.05.2025  года</w:t>
      </w:r>
      <w:proofErr w:type="gramEnd"/>
      <w:r w:rsidRPr="0052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№ 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2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г. Усть-Катав  </w:t>
      </w:r>
    </w:p>
    <w:p w:rsidR="00523AA0" w:rsidRDefault="00523AA0" w:rsidP="00C92E1E">
      <w:pPr>
        <w:pStyle w:val="11"/>
        <w:shd w:val="clear" w:color="auto" w:fill="auto"/>
        <w:ind w:firstLine="0"/>
        <w:rPr>
          <w:color w:val="000000"/>
          <w:sz w:val="28"/>
          <w:szCs w:val="28"/>
          <w:lang w:eastAsia="ru-RU" w:bidi="ru-RU"/>
        </w:rPr>
      </w:pPr>
    </w:p>
    <w:p w:rsidR="00C92E1E" w:rsidRDefault="00C92E1E" w:rsidP="00C92E1E">
      <w:pPr>
        <w:pStyle w:val="11"/>
        <w:shd w:val="clear" w:color="auto" w:fill="auto"/>
        <w:ind w:firstLine="0"/>
        <w:rPr>
          <w:color w:val="000000"/>
          <w:sz w:val="28"/>
          <w:szCs w:val="28"/>
          <w:lang w:eastAsia="ru-RU" w:bidi="ru-RU"/>
        </w:rPr>
      </w:pPr>
      <w:r w:rsidRPr="00C92E1E">
        <w:rPr>
          <w:color w:val="000000"/>
          <w:sz w:val="28"/>
          <w:szCs w:val="28"/>
          <w:lang w:eastAsia="ru-RU" w:bidi="ru-RU"/>
        </w:rPr>
        <w:t>Об уточнении доходной части бюджета</w:t>
      </w:r>
    </w:p>
    <w:p w:rsidR="00C92E1E" w:rsidRDefault="00C92E1E" w:rsidP="00C92E1E">
      <w:pPr>
        <w:pStyle w:val="11"/>
        <w:shd w:val="clear" w:color="auto" w:fill="auto"/>
        <w:ind w:firstLine="0"/>
        <w:rPr>
          <w:color w:val="000000"/>
          <w:sz w:val="28"/>
          <w:szCs w:val="28"/>
          <w:lang w:eastAsia="ru-RU" w:bidi="ru-RU"/>
        </w:rPr>
      </w:pPr>
      <w:r w:rsidRPr="00C92E1E">
        <w:rPr>
          <w:color w:val="000000"/>
          <w:sz w:val="28"/>
          <w:szCs w:val="28"/>
          <w:lang w:eastAsia="ru-RU" w:bidi="ru-RU"/>
        </w:rPr>
        <w:t xml:space="preserve"> и </w:t>
      </w:r>
      <w:proofErr w:type="gramStart"/>
      <w:r w:rsidRPr="00C92E1E">
        <w:rPr>
          <w:color w:val="000000"/>
          <w:sz w:val="28"/>
          <w:szCs w:val="28"/>
          <w:lang w:eastAsia="ru-RU" w:bidi="ru-RU"/>
        </w:rPr>
        <w:t>согласовании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C92E1E">
        <w:rPr>
          <w:color w:val="000000"/>
          <w:sz w:val="28"/>
          <w:szCs w:val="28"/>
          <w:lang w:eastAsia="ru-RU" w:bidi="ru-RU"/>
        </w:rPr>
        <w:t xml:space="preserve"> направления</w:t>
      </w:r>
      <w:proofErr w:type="gramEnd"/>
      <w:r w:rsidRPr="00C92E1E">
        <w:rPr>
          <w:color w:val="000000"/>
          <w:sz w:val="28"/>
          <w:szCs w:val="28"/>
          <w:lang w:eastAsia="ru-RU" w:bidi="ru-RU"/>
        </w:rPr>
        <w:t xml:space="preserve"> расходования средств</w:t>
      </w:r>
    </w:p>
    <w:p w:rsidR="00C92E1E" w:rsidRPr="00C92E1E" w:rsidRDefault="00C92E1E" w:rsidP="00C92E1E">
      <w:pPr>
        <w:pStyle w:val="11"/>
        <w:shd w:val="clear" w:color="auto" w:fill="auto"/>
        <w:ind w:firstLine="0"/>
        <w:rPr>
          <w:sz w:val="28"/>
          <w:szCs w:val="28"/>
        </w:rPr>
      </w:pPr>
    </w:p>
    <w:p w:rsidR="00C92E1E" w:rsidRDefault="00C92E1E" w:rsidP="00523AA0">
      <w:pPr>
        <w:pStyle w:val="11"/>
        <w:shd w:val="clear" w:color="auto" w:fill="auto"/>
        <w:spacing w:after="280" w:line="240" w:lineRule="auto"/>
        <w:ind w:firstLine="740"/>
        <w:jc w:val="both"/>
        <w:rPr>
          <w:color w:val="000000"/>
          <w:sz w:val="28"/>
          <w:szCs w:val="28"/>
          <w:lang w:eastAsia="ru-RU" w:bidi="ru-RU"/>
        </w:rPr>
      </w:pPr>
      <w:r w:rsidRPr="00C92E1E">
        <w:rPr>
          <w:color w:val="000000"/>
          <w:sz w:val="28"/>
          <w:szCs w:val="28"/>
          <w:lang w:eastAsia="ru-RU" w:bidi="ru-RU"/>
        </w:rPr>
        <w:t xml:space="preserve">В соответствии с частью 11 статьи 6 решения Собрания депутатов </w:t>
      </w:r>
      <w:proofErr w:type="spellStart"/>
      <w:r w:rsidRPr="00C92E1E">
        <w:rPr>
          <w:color w:val="000000"/>
          <w:sz w:val="28"/>
          <w:szCs w:val="28"/>
          <w:lang w:eastAsia="ru-RU" w:bidi="ru-RU"/>
        </w:rPr>
        <w:t>Усть</w:t>
      </w:r>
      <w:proofErr w:type="spellEnd"/>
      <w:r w:rsidRPr="00C92E1E">
        <w:rPr>
          <w:color w:val="000000"/>
          <w:sz w:val="28"/>
          <w:szCs w:val="28"/>
          <w:lang w:eastAsia="ru-RU" w:bidi="ru-RU"/>
        </w:rPr>
        <w:t xml:space="preserve">- </w:t>
      </w:r>
      <w:proofErr w:type="spellStart"/>
      <w:r w:rsidRPr="00C92E1E">
        <w:rPr>
          <w:color w:val="000000"/>
          <w:sz w:val="28"/>
          <w:szCs w:val="28"/>
          <w:lang w:eastAsia="ru-RU" w:bidi="ru-RU"/>
        </w:rPr>
        <w:t>Катавского</w:t>
      </w:r>
      <w:proofErr w:type="spellEnd"/>
      <w:r w:rsidRPr="00C92E1E">
        <w:rPr>
          <w:color w:val="000000"/>
          <w:sz w:val="28"/>
          <w:szCs w:val="28"/>
          <w:lang w:eastAsia="ru-RU" w:bidi="ru-RU"/>
        </w:rPr>
        <w:t xml:space="preserve"> городского округа от 20.12.2024</w:t>
      </w:r>
      <w:r w:rsidR="00523AA0">
        <w:rPr>
          <w:color w:val="000000"/>
          <w:sz w:val="28"/>
          <w:szCs w:val="28"/>
          <w:lang w:eastAsia="ru-RU" w:bidi="ru-RU"/>
        </w:rPr>
        <w:t xml:space="preserve"> </w:t>
      </w:r>
      <w:r w:rsidRPr="00C92E1E">
        <w:rPr>
          <w:color w:val="000000"/>
          <w:sz w:val="28"/>
          <w:szCs w:val="28"/>
          <w:lang w:eastAsia="ru-RU" w:bidi="ru-RU"/>
        </w:rPr>
        <w:t>г</w:t>
      </w:r>
      <w:r w:rsidR="004B018F">
        <w:rPr>
          <w:color w:val="000000"/>
          <w:sz w:val="28"/>
          <w:szCs w:val="28"/>
          <w:lang w:eastAsia="ru-RU" w:bidi="ru-RU"/>
        </w:rPr>
        <w:t>ода</w:t>
      </w:r>
      <w:r w:rsidRPr="00C92E1E">
        <w:rPr>
          <w:color w:val="000000"/>
          <w:sz w:val="28"/>
          <w:szCs w:val="28"/>
          <w:lang w:eastAsia="ru-RU" w:bidi="ru-RU"/>
        </w:rPr>
        <w:t xml:space="preserve"> №171 «О бюджете </w:t>
      </w:r>
      <w:proofErr w:type="spellStart"/>
      <w:r w:rsidRPr="00C92E1E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C92E1E">
        <w:rPr>
          <w:color w:val="000000"/>
          <w:sz w:val="28"/>
          <w:szCs w:val="28"/>
          <w:lang w:eastAsia="ru-RU" w:bidi="ru-RU"/>
        </w:rPr>
        <w:t xml:space="preserve"> городского округа на 2025 год и плановый период 2026 и 2027 годов», </w:t>
      </w:r>
      <w:r w:rsidR="004B018F">
        <w:rPr>
          <w:color w:val="000000"/>
          <w:sz w:val="28"/>
          <w:szCs w:val="28"/>
          <w:lang w:eastAsia="ru-RU" w:bidi="ru-RU"/>
        </w:rPr>
        <w:t xml:space="preserve">Уставом </w:t>
      </w:r>
      <w:proofErr w:type="spellStart"/>
      <w:r w:rsidR="004B018F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4B018F">
        <w:rPr>
          <w:color w:val="000000"/>
          <w:sz w:val="28"/>
          <w:szCs w:val="28"/>
          <w:lang w:eastAsia="ru-RU" w:bidi="ru-RU"/>
        </w:rPr>
        <w:t xml:space="preserve"> городского округа, </w:t>
      </w:r>
      <w:r w:rsidRPr="00C92E1E">
        <w:rPr>
          <w:color w:val="000000"/>
          <w:sz w:val="28"/>
          <w:szCs w:val="28"/>
          <w:lang w:eastAsia="ru-RU" w:bidi="ru-RU"/>
        </w:rPr>
        <w:t xml:space="preserve">Собрание депутатов </w:t>
      </w:r>
    </w:p>
    <w:p w:rsidR="00523AA0" w:rsidRDefault="00C92E1E" w:rsidP="00C92E1E">
      <w:pPr>
        <w:pStyle w:val="11"/>
        <w:shd w:val="clear" w:color="auto" w:fill="auto"/>
        <w:ind w:firstLine="740"/>
        <w:jc w:val="center"/>
        <w:rPr>
          <w:b/>
          <w:color w:val="000000"/>
          <w:sz w:val="28"/>
          <w:szCs w:val="28"/>
          <w:lang w:eastAsia="ru-RU" w:bidi="ru-RU"/>
        </w:rPr>
      </w:pPr>
      <w:r w:rsidRPr="00C92E1E">
        <w:rPr>
          <w:b/>
          <w:color w:val="000000"/>
          <w:sz w:val="28"/>
          <w:szCs w:val="28"/>
          <w:lang w:eastAsia="ru-RU" w:bidi="ru-RU"/>
        </w:rPr>
        <w:t>РЕШАЕТ:</w:t>
      </w:r>
      <w:r w:rsidR="00523AA0">
        <w:rPr>
          <w:b/>
          <w:color w:val="000000"/>
          <w:sz w:val="28"/>
          <w:szCs w:val="28"/>
          <w:lang w:eastAsia="ru-RU" w:bidi="ru-RU"/>
        </w:rPr>
        <w:t xml:space="preserve"> </w:t>
      </w:r>
    </w:p>
    <w:p w:rsidR="00C92E1E" w:rsidRDefault="00C92E1E" w:rsidP="00C92E1E">
      <w:pPr>
        <w:pStyle w:val="11"/>
        <w:shd w:val="clear" w:color="auto" w:fill="auto"/>
        <w:ind w:firstLine="74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 </w:t>
      </w:r>
    </w:p>
    <w:p w:rsidR="00C92E1E" w:rsidRDefault="00523AA0" w:rsidP="00C92E1E">
      <w:pPr>
        <w:pStyle w:val="11"/>
        <w:shd w:val="clear" w:color="auto" w:fill="auto"/>
        <w:ind w:firstLine="709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C92E1E">
        <w:rPr>
          <w:color w:val="000000"/>
          <w:sz w:val="28"/>
          <w:szCs w:val="28"/>
          <w:lang w:eastAsia="ru-RU" w:bidi="ru-RU"/>
        </w:rPr>
        <w:t xml:space="preserve"> </w:t>
      </w:r>
      <w:r w:rsidR="00C92E1E" w:rsidRPr="00C92E1E">
        <w:rPr>
          <w:color w:val="000000"/>
          <w:sz w:val="28"/>
          <w:szCs w:val="28"/>
          <w:lang w:eastAsia="ru-RU" w:bidi="ru-RU"/>
        </w:rPr>
        <w:t>1</w:t>
      </w:r>
      <w:r w:rsidR="00C92E1E">
        <w:rPr>
          <w:b/>
          <w:color w:val="000000"/>
          <w:sz w:val="28"/>
          <w:szCs w:val="28"/>
          <w:lang w:eastAsia="ru-RU" w:bidi="ru-RU"/>
        </w:rPr>
        <w:t>.</w:t>
      </w:r>
      <w:r w:rsidR="00C92E1E" w:rsidRPr="00C92E1E">
        <w:rPr>
          <w:color w:val="000000"/>
          <w:sz w:val="28"/>
          <w:szCs w:val="28"/>
          <w:lang w:eastAsia="ru-RU" w:bidi="ru-RU"/>
        </w:rPr>
        <w:t xml:space="preserve">Увеличить собственные доходы бюджета </w:t>
      </w:r>
      <w:proofErr w:type="spellStart"/>
      <w:r w:rsidR="00C92E1E" w:rsidRPr="00C92E1E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C92E1E" w:rsidRPr="00C92E1E">
        <w:rPr>
          <w:color w:val="000000"/>
          <w:sz w:val="28"/>
          <w:szCs w:val="28"/>
          <w:lang w:eastAsia="ru-RU" w:bidi="ru-RU"/>
        </w:rPr>
        <w:t xml:space="preserve"> городского округа на 2025 год сверх сумм, утвержденных статьей 1 р</w:t>
      </w:r>
      <w:r w:rsidR="00C92E1E">
        <w:rPr>
          <w:color w:val="000000"/>
          <w:sz w:val="28"/>
          <w:szCs w:val="28"/>
          <w:lang w:eastAsia="ru-RU" w:bidi="ru-RU"/>
        </w:rPr>
        <w:t xml:space="preserve">ешения Собрания депутатов </w:t>
      </w:r>
      <w:proofErr w:type="spellStart"/>
      <w:r w:rsidR="00C92E1E">
        <w:rPr>
          <w:color w:val="000000"/>
          <w:sz w:val="28"/>
          <w:szCs w:val="28"/>
          <w:lang w:eastAsia="ru-RU" w:bidi="ru-RU"/>
        </w:rPr>
        <w:t>Усть</w:t>
      </w:r>
      <w:proofErr w:type="spellEnd"/>
      <w:r w:rsidR="00C92E1E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C92E1E" w:rsidRPr="00C92E1E">
        <w:rPr>
          <w:color w:val="000000"/>
          <w:sz w:val="28"/>
          <w:szCs w:val="28"/>
          <w:lang w:eastAsia="ru-RU" w:bidi="ru-RU"/>
        </w:rPr>
        <w:t>Катавского</w:t>
      </w:r>
      <w:proofErr w:type="spellEnd"/>
      <w:r w:rsidR="00C92E1E" w:rsidRPr="00C92E1E">
        <w:rPr>
          <w:color w:val="000000"/>
          <w:sz w:val="28"/>
          <w:szCs w:val="28"/>
          <w:lang w:eastAsia="ru-RU" w:bidi="ru-RU"/>
        </w:rPr>
        <w:t xml:space="preserve"> городского округа от 20.12.2025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C92E1E" w:rsidRPr="00C92E1E">
        <w:rPr>
          <w:color w:val="000000"/>
          <w:sz w:val="28"/>
          <w:szCs w:val="28"/>
          <w:lang w:eastAsia="ru-RU" w:bidi="ru-RU"/>
        </w:rPr>
        <w:t>г</w:t>
      </w:r>
      <w:r>
        <w:rPr>
          <w:color w:val="000000"/>
          <w:sz w:val="28"/>
          <w:szCs w:val="28"/>
          <w:lang w:eastAsia="ru-RU" w:bidi="ru-RU"/>
        </w:rPr>
        <w:t>ода</w:t>
      </w:r>
      <w:r w:rsidR="00C92E1E" w:rsidRPr="00C92E1E">
        <w:rPr>
          <w:color w:val="000000"/>
          <w:sz w:val="28"/>
          <w:szCs w:val="28"/>
          <w:lang w:eastAsia="ru-RU" w:bidi="ru-RU"/>
        </w:rPr>
        <w:t xml:space="preserve"> №171 «О бюджете </w:t>
      </w:r>
      <w:proofErr w:type="spellStart"/>
      <w:r w:rsidR="00C92E1E" w:rsidRPr="00C92E1E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C92E1E" w:rsidRPr="00C92E1E">
        <w:rPr>
          <w:color w:val="000000"/>
          <w:sz w:val="28"/>
          <w:szCs w:val="28"/>
          <w:lang w:eastAsia="ru-RU" w:bidi="ru-RU"/>
        </w:rPr>
        <w:t xml:space="preserve"> городского округа на 2025 год и на плановый период 2026 и 2027 годов», на сумму </w:t>
      </w:r>
    </w:p>
    <w:p w:rsidR="00C92E1E" w:rsidRPr="00C92E1E" w:rsidRDefault="00C92E1E" w:rsidP="00C92E1E">
      <w:pPr>
        <w:pStyle w:val="11"/>
        <w:shd w:val="clear" w:color="auto" w:fill="auto"/>
        <w:ind w:firstLine="0"/>
        <w:rPr>
          <w:sz w:val="28"/>
          <w:szCs w:val="28"/>
        </w:rPr>
      </w:pPr>
      <w:r w:rsidRPr="00C92E1E">
        <w:rPr>
          <w:color w:val="000000"/>
          <w:sz w:val="28"/>
          <w:szCs w:val="28"/>
          <w:lang w:eastAsia="ru-RU" w:bidi="ru-RU"/>
        </w:rPr>
        <w:t>10 416 945,60 руб. за счет поступления в местный бюджет следующих доходов:</w:t>
      </w:r>
    </w:p>
    <w:p w:rsidR="00C92E1E" w:rsidRPr="00C92E1E" w:rsidRDefault="00C92E1E" w:rsidP="00C92E1E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- </w:t>
      </w:r>
      <w:r w:rsidRPr="00C92E1E">
        <w:rPr>
          <w:color w:val="000000"/>
          <w:sz w:val="28"/>
          <w:szCs w:val="28"/>
          <w:lang w:eastAsia="ru-RU" w:bidi="ru-RU"/>
        </w:rPr>
        <w:t>налога, взимаемого в связи с применением упрощенной системы налогообложения в сумме 6 000 000,0 руб.;</w:t>
      </w:r>
    </w:p>
    <w:p w:rsidR="00C92E1E" w:rsidRPr="00C92E1E" w:rsidRDefault="00C92E1E" w:rsidP="00C92E1E">
      <w:pPr>
        <w:pStyle w:val="11"/>
        <w:numPr>
          <w:ilvl w:val="0"/>
          <w:numId w:val="2"/>
        </w:numPr>
        <w:shd w:val="clear" w:color="auto" w:fill="auto"/>
        <w:tabs>
          <w:tab w:val="left" w:pos="1082"/>
        </w:tabs>
        <w:ind w:firstLine="880"/>
        <w:jc w:val="both"/>
        <w:rPr>
          <w:sz w:val="28"/>
          <w:szCs w:val="28"/>
        </w:rPr>
      </w:pPr>
      <w:r w:rsidRPr="00C92E1E">
        <w:rPr>
          <w:color w:val="000000"/>
          <w:sz w:val="28"/>
          <w:szCs w:val="28"/>
          <w:lang w:eastAsia="ru-RU" w:bidi="ru-RU"/>
        </w:rPr>
        <w:t>госпошлины в сумме 2 500 000,0 руб.;</w:t>
      </w:r>
    </w:p>
    <w:p w:rsidR="00C92E1E" w:rsidRPr="00C92E1E" w:rsidRDefault="00C92E1E" w:rsidP="00C92E1E">
      <w:pPr>
        <w:pStyle w:val="11"/>
        <w:numPr>
          <w:ilvl w:val="0"/>
          <w:numId w:val="2"/>
        </w:numPr>
        <w:shd w:val="clear" w:color="auto" w:fill="auto"/>
        <w:tabs>
          <w:tab w:val="left" w:pos="1075"/>
        </w:tabs>
        <w:ind w:firstLine="880"/>
        <w:jc w:val="both"/>
        <w:rPr>
          <w:sz w:val="28"/>
          <w:szCs w:val="28"/>
        </w:rPr>
      </w:pPr>
      <w:r w:rsidRPr="00C92E1E">
        <w:rPr>
          <w:color w:val="000000"/>
          <w:sz w:val="28"/>
          <w:szCs w:val="28"/>
          <w:lang w:eastAsia="ru-RU" w:bidi="ru-RU"/>
        </w:rPr>
        <w:t>доходов от продажи земельных участков, государственная собственность на которые не разграничена, в сумме 1 000 000,0 руб.;</w:t>
      </w:r>
    </w:p>
    <w:p w:rsidR="00C92E1E" w:rsidRPr="00C92E1E" w:rsidRDefault="00C92E1E" w:rsidP="00C92E1E">
      <w:pPr>
        <w:pStyle w:val="11"/>
        <w:numPr>
          <w:ilvl w:val="0"/>
          <w:numId w:val="2"/>
        </w:numPr>
        <w:shd w:val="clear" w:color="auto" w:fill="auto"/>
        <w:tabs>
          <w:tab w:val="left" w:pos="1075"/>
        </w:tabs>
        <w:ind w:firstLine="880"/>
        <w:jc w:val="both"/>
        <w:rPr>
          <w:sz w:val="28"/>
          <w:szCs w:val="28"/>
        </w:rPr>
      </w:pPr>
      <w:r w:rsidRPr="00C92E1E">
        <w:rPr>
          <w:color w:val="000000"/>
          <w:sz w:val="28"/>
          <w:szCs w:val="28"/>
          <w:lang w:eastAsia="ru-RU" w:bidi="ru-RU"/>
        </w:rPr>
        <w:t>доходов от оказания платных услуг и компенсации затрат государства в сумме 916 945,60 руб.</w:t>
      </w:r>
    </w:p>
    <w:p w:rsidR="00523AA0" w:rsidRDefault="00C92E1E" w:rsidP="00C92E1E">
      <w:pPr>
        <w:pStyle w:val="11"/>
        <w:shd w:val="clear" w:color="auto" w:fill="auto"/>
        <w:tabs>
          <w:tab w:val="left" w:pos="1267"/>
        </w:tabs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2.</w:t>
      </w:r>
      <w:r w:rsidRPr="00C92E1E">
        <w:rPr>
          <w:color w:val="000000"/>
          <w:sz w:val="28"/>
          <w:szCs w:val="28"/>
          <w:lang w:eastAsia="ru-RU" w:bidi="ru-RU"/>
        </w:rPr>
        <w:t xml:space="preserve">Согласовать направление расходования средств бюджета в сумме </w:t>
      </w:r>
    </w:p>
    <w:p w:rsidR="00C92E1E" w:rsidRPr="00C92E1E" w:rsidRDefault="00C92E1E" w:rsidP="00C92E1E">
      <w:pPr>
        <w:pStyle w:val="11"/>
        <w:shd w:val="clear" w:color="auto" w:fill="auto"/>
        <w:tabs>
          <w:tab w:val="left" w:pos="1267"/>
        </w:tabs>
        <w:ind w:firstLine="0"/>
        <w:jc w:val="both"/>
        <w:rPr>
          <w:sz w:val="28"/>
          <w:szCs w:val="28"/>
        </w:rPr>
      </w:pPr>
      <w:r w:rsidRPr="00C92E1E">
        <w:rPr>
          <w:color w:val="000000"/>
          <w:sz w:val="28"/>
          <w:szCs w:val="28"/>
          <w:lang w:eastAsia="ru-RU" w:bidi="ru-RU"/>
        </w:rPr>
        <w:t>10 416 945,60 руб. на решение вопросов местного значения согласно приложению.</w:t>
      </w:r>
    </w:p>
    <w:p w:rsidR="00C92E1E" w:rsidRPr="00C92E1E" w:rsidRDefault="00C92E1E" w:rsidP="00C92E1E">
      <w:pPr>
        <w:pStyle w:val="11"/>
        <w:shd w:val="clear" w:color="auto" w:fill="auto"/>
        <w:tabs>
          <w:tab w:val="left" w:pos="1153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3.</w:t>
      </w:r>
      <w:r w:rsidRPr="00C92E1E">
        <w:rPr>
          <w:color w:val="000000"/>
          <w:sz w:val="28"/>
          <w:szCs w:val="28"/>
          <w:lang w:eastAsia="ru-RU" w:bidi="ru-RU"/>
        </w:rPr>
        <w:t>Настоящее решение опубликовать в газете «</w:t>
      </w:r>
      <w:proofErr w:type="spellStart"/>
      <w:r w:rsidRPr="00C92E1E">
        <w:rPr>
          <w:color w:val="000000"/>
          <w:sz w:val="28"/>
          <w:szCs w:val="28"/>
          <w:lang w:eastAsia="ru-RU" w:bidi="ru-RU"/>
        </w:rPr>
        <w:t>Усть-Катавская</w:t>
      </w:r>
      <w:proofErr w:type="spellEnd"/>
      <w:r w:rsidRPr="00C92E1E">
        <w:rPr>
          <w:color w:val="000000"/>
          <w:sz w:val="28"/>
          <w:szCs w:val="28"/>
          <w:lang w:eastAsia="ru-RU" w:bidi="ru-RU"/>
        </w:rPr>
        <w:t xml:space="preserve"> неделя», разместить на официальном сайте «</w:t>
      </w:r>
      <w:proofErr w:type="spellStart"/>
      <w:r w:rsidRPr="00C92E1E">
        <w:rPr>
          <w:color w:val="000000"/>
          <w:sz w:val="28"/>
          <w:szCs w:val="28"/>
          <w:lang w:eastAsia="ru-RU" w:bidi="ru-RU"/>
        </w:rPr>
        <w:t>Усть-Катавская</w:t>
      </w:r>
      <w:proofErr w:type="spellEnd"/>
      <w:r w:rsidRPr="00C92E1E">
        <w:rPr>
          <w:color w:val="000000"/>
          <w:sz w:val="28"/>
          <w:szCs w:val="28"/>
          <w:lang w:eastAsia="ru-RU" w:bidi="ru-RU"/>
        </w:rPr>
        <w:t xml:space="preserve"> неделя» </w:t>
      </w:r>
      <w:hyperlink r:id="rId6" w:history="1">
        <w:r w:rsidRPr="00C92E1E">
          <w:rPr>
            <w:color w:val="000000"/>
            <w:sz w:val="28"/>
            <w:szCs w:val="28"/>
            <w:u w:val="single"/>
            <w:lang w:val="en-US" w:bidi="en-US"/>
          </w:rPr>
          <w:t>http</w:t>
        </w:r>
        <w:r w:rsidRPr="00C92E1E">
          <w:rPr>
            <w:color w:val="000000"/>
            <w:sz w:val="28"/>
            <w:szCs w:val="28"/>
            <w:u w:val="single"/>
            <w:lang w:bidi="en-US"/>
          </w:rPr>
          <w:t>://</w:t>
        </w:r>
        <w:r w:rsidRPr="00C92E1E">
          <w:rPr>
            <w:color w:val="000000"/>
            <w:sz w:val="28"/>
            <w:szCs w:val="28"/>
            <w:u w:val="single"/>
            <w:lang w:val="en-US" w:bidi="en-US"/>
          </w:rPr>
          <w:t>tramuk</w:t>
        </w:r>
        <w:r w:rsidRPr="00C92E1E">
          <w:rPr>
            <w:color w:val="000000"/>
            <w:sz w:val="28"/>
            <w:szCs w:val="28"/>
            <w:u w:val="single"/>
            <w:lang w:bidi="en-US"/>
          </w:rPr>
          <w:t>.</w:t>
        </w:r>
        <w:r w:rsidRPr="00C92E1E">
          <w:rPr>
            <w:color w:val="000000"/>
            <w:sz w:val="28"/>
            <w:szCs w:val="28"/>
            <w:u w:val="single"/>
            <w:lang w:val="en-US" w:bidi="en-US"/>
          </w:rPr>
          <w:t>ru</w:t>
        </w:r>
      </w:hyperlink>
      <w:r w:rsidRPr="00C92E1E">
        <w:rPr>
          <w:color w:val="000000"/>
          <w:sz w:val="28"/>
          <w:szCs w:val="28"/>
          <w:lang w:bidi="en-US"/>
        </w:rPr>
        <w:t xml:space="preserve"> </w:t>
      </w:r>
      <w:r w:rsidRPr="00C92E1E">
        <w:rPr>
          <w:color w:val="000000"/>
          <w:sz w:val="28"/>
          <w:szCs w:val="28"/>
          <w:lang w:eastAsia="ru-RU" w:bidi="ru-RU"/>
        </w:rPr>
        <w:t xml:space="preserve">и на официальном сайте администрации </w:t>
      </w:r>
      <w:proofErr w:type="spellStart"/>
      <w:r w:rsidRPr="00C92E1E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C92E1E">
        <w:rPr>
          <w:color w:val="000000"/>
          <w:sz w:val="28"/>
          <w:szCs w:val="28"/>
          <w:lang w:eastAsia="ru-RU" w:bidi="ru-RU"/>
        </w:rPr>
        <w:t xml:space="preserve"> городского округа </w:t>
      </w:r>
      <w:hyperlink r:id="rId7" w:history="1">
        <w:r w:rsidRPr="00C92E1E">
          <w:rPr>
            <w:color w:val="000000"/>
            <w:sz w:val="28"/>
            <w:szCs w:val="28"/>
            <w:u w:val="single"/>
            <w:lang w:val="en-US" w:bidi="en-US"/>
          </w:rPr>
          <w:t>www</w:t>
        </w:r>
        <w:r w:rsidRPr="00C92E1E">
          <w:rPr>
            <w:color w:val="000000"/>
            <w:sz w:val="28"/>
            <w:szCs w:val="28"/>
            <w:u w:val="single"/>
            <w:lang w:bidi="en-US"/>
          </w:rPr>
          <w:t>.</w:t>
        </w:r>
        <w:r w:rsidRPr="00C92E1E">
          <w:rPr>
            <w:color w:val="000000"/>
            <w:sz w:val="28"/>
            <w:szCs w:val="28"/>
            <w:u w:val="single"/>
            <w:lang w:val="en-US" w:bidi="en-US"/>
          </w:rPr>
          <w:t>ukgo</w:t>
        </w:r>
        <w:r w:rsidRPr="00C92E1E">
          <w:rPr>
            <w:color w:val="000000"/>
            <w:sz w:val="28"/>
            <w:szCs w:val="28"/>
            <w:u w:val="single"/>
            <w:lang w:bidi="en-US"/>
          </w:rPr>
          <w:t>.</w:t>
        </w:r>
        <w:r w:rsidRPr="00C92E1E">
          <w:rPr>
            <w:color w:val="000000"/>
            <w:sz w:val="28"/>
            <w:szCs w:val="28"/>
            <w:u w:val="single"/>
            <w:lang w:val="en-US" w:bidi="en-US"/>
          </w:rPr>
          <w:t>su</w:t>
        </w:r>
      </w:hyperlink>
      <w:r w:rsidRPr="00C92E1E">
        <w:rPr>
          <w:color w:val="000000"/>
          <w:sz w:val="28"/>
          <w:szCs w:val="28"/>
          <w:lang w:bidi="en-US"/>
        </w:rPr>
        <w:t>.</w:t>
      </w:r>
    </w:p>
    <w:p w:rsidR="00523AA0" w:rsidRDefault="00C92E1E" w:rsidP="004B018F">
      <w:pPr>
        <w:pStyle w:val="11"/>
        <w:shd w:val="clear" w:color="auto" w:fill="auto"/>
        <w:tabs>
          <w:tab w:val="left" w:pos="1158"/>
        </w:tabs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</w:p>
    <w:p w:rsidR="00523AA0" w:rsidRDefault="00523AA0" w:rsidP="004B018F">
      <w:pPr>
        <w:pStyle w:val="11"/>
        <w:shd w:val="clear" w:color="auto" w:fill="auto"/>
        <w:tabs>
          <w:tab w:val="left" w:pos="1158"/>
        </w:tabs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523AA0" w:rsidRDefault="00523AA0" w:rsidP="004B018F">
      <w:pPr>
        <w:pStyle w:val="11"/>
        <w:shd w:val="clear" w:color="auto" w:fill="auto"/>
        <w:tabs>
          <w:tab w:val="left" w:pos="1158"/>
        </w:tabs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523AA0" w:rsidRDefault="00523AA0" w:rsidP="004B018F">
      <w:pPr>
        <w:pStyle w:val="11"/>
        <w:shd w:val="clear" w:color="auto" w:fill="auto"/>
        <w:tabs>
          <w:tab w:val="left" w:pos="1158"/>
        </w:tabs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523AA0" w:rsidRDefault="00523AA0" w:rsidP="004B018F">
      <w:pPr>
        <w:pStyle w:val="11"/>
        <w:shd w:val="clear" w:color="auto" w:fill="auto"/>
        <w:tabs>
          <w:tab w:val="left" w:pos="1158"/>
        </w:tabs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523AA0" w:rsidRDefault="00523AA0" w:rsidP="004B018F">
      <w:pPr>
        <w:pStyle w:val="11"/>
        <w:shd w:val="clear" w:color="auto" w:fill="auto"/>
        <w:tabs>
          <w:tab w:val="left" w:pos="1158"/>
        </w:tabs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C92E1E" w:rsidRPr="00C92E1E" w:rsidRDefault="00523AA0" w:rsidP="004B018F">
      <w:pPr>
        <w:pStyle w:val="11"/>
        <w:shd w:val="clear" w:color="auto" w:fill="auto"/>
        <w:tabs>
          <w:tab w:val="left" w:pos="1158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="00C92E1E">
        <w:rPr>
          <w:color w:val="000000"/>
          <w:sz w:val="28"/>
          <w:szCs w:val="28"/>
          <w:lang w:eastAsia="ru-RU" w:bidi="ru-RU"/>
        </w:rPr>
        <w:t xml:space="preserve">   4.</w:t>
      </w:r>
      <w:r w:rsidR="00C92E1E" w:rsidRPr="00C92E1E">
        <w:rPr>
          <w:color w:val="000000"/>
          <w:sz w:val="28"/>
          <w:szCs w:val="28"/>
          <w:lang w:eastAsia="ru-RU" w:bidi="ru-RU"/>
        </w:rPr>
        <w:t>Организацию исполнения данного решения возложить на заместителя глав</w:t>
      </w:r>
      <w:r w:rsidR="00C92E1E">
        <w:rPr>
          <w:color w:val="000000"/>
          <w:sz w:val="28"/>
          <w:szCs w:val="28"/>
          <w:lang w:eastAsia="ru-RU" w:bidi="ru-RU"/>
        </w:rPr>
        <w:t>ы</w:t>
      </w:r>
      <w:r w:rsidR="00C92E1E" w:rsidRPr="00C92E1E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C92E1E" w:rsidRPr="00C92E1E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C92E1E" w:rsidRPr="00C92E1E">
        <w:rPr>
          <w:color w:val="000000"/>
          <w:sz w:val="28"/>
          <w:szCs w:val="28"/>
          <w:lang w:eastAsia="ru-RU" w:bidi="ru-RU"/>
        </w:rPr>
        <w:t xml:space="preserve"> городского округа по финансовым вопросам </w:t>
      </w:r>
      <w:r w:rsidR="00C92E1E">
        <w:rPr>
          <w:color w:val="000000"/>
          <w:sz w:val="28"/>
          <w:szCs w:val="28"/>
          <w:lang w:eastAsia="ru-RU" w:bidi="ru-RU"/>
        </w:rPr>
        <w:t>–</w:t>
      </w:r>
      <w:r w:rsidR="00C92E1E" w:rsidRPr="00C92E1E">
        <w:rPr>
          <w:color w:val="000000"/>
          <w:sz w:val="28"/>
          <w:szCs w:val="28"/>
          <w:lang w:eastAsia="ru-RU" w:bidi="ru-RU"/>
        </w:rPr>
        <w:t xml:space="preserve"> начальник</w:t>
      </w:r>
      <w:r w:rsidR="00C92E1E">
        <w:rPr>
          <w:color w:val="000000"/>
          <w:sz w:val="28"/>
          <w:szCs w:val="28"/>
          <w:lang w:eastAsia="ru-RU" w:bidi="ru-RU"/>
        </w:rPr>
        <w:t xml:space="preserve">а </w:t>
      </w:r>
      <w:r w:rsidR="00C92E1E" w:rsidRPr="00C92E1E">
        <w:rPr>
          <w:color w:val="000000"/>
          <w:sz w:val="28"/>
          <w:szCs w:val="28"/>
          <w:lang w:eastAsia="ru-RU" w:bidi="ru-RU"/>
        </w:rPr>
        <w:t xml:space="preserve">финансового управления </w:t>
      </w:r>
      <w:proofErr w:type="spellStart"/>
      <w:r w:rsidR="00C92E1E" w:rsidRPr="00C92E1E">
        <w:rPr>
          <w:color w:val="000000"/>
          <w:sz w:val="28"/>
          <w:szCs w:val="28"/>
          <w:lang w:eastAsia="ru-RU" w:bidi="ru-RU"/>
        </w:rPr>
        <w:t>А.П.Логинову</w:t>
      </w:r>
      <w:proofErr w:type="spellEnd"/>
      <w:r w:rsidR="00C92E1E" w:rsidRPr="00C92E1E">
        <w:rPr>
          <w:color w:val="000000"/>
          <w:sz w:val="28"/>
          <w:szCs w:val="28"/>
          <w:lang w:eastAsia="ru-RU" w:bidi="ru-RU"/>
        </w:rPr>
        <w:t>.</w:t>
      </w:r>
    </w:p>
    <w:p w:rsidR="00C92E1E" w:rsidRDefault="00C92E1E" w:rsidP="00C92E1E">
      <w:pPr>
        <w:pStyle w:val="11"/>
        <w:shd w:val="clear" w:color="auto" w:fill="auto"/>
        <w:tabs>
          <w:tab w:val="left" w:pos="1148"/>
        </w:tabs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5.</w:t>
      </w:r>
      <w:r w:rsidRPr="00C92E1E">
        <w:rPr>
          <w:color w:val="000000"/>
          <w:sz w:val="28"/>
          <w:szCs w:val="28"/>
          <w:lang w:eastAsia="ru-RU" w:bidi="ru-RU"/>
        </w:rPr>
        <w:t>Контроль за исполнением настоящего решения возложить на председател</w:t>
      </w:r>
      <w:r>
        <w:rPr>
          <w:color w:val="000000"/>
          <w:sz w:val="28"/>
          <w:szCs w:val="28"/>
          <w:lang w:eastAsia="ru-RU" w:bidi="ru-RU"/>
        </w:rPr>
        <w:t>я</w:t>
      </w:r>
      <w:r w:rsidRPr="00C92E1E">
        <w:rPr>
          <w:color w:val="000000"/>
          <w:sz w:val="28"/>
          <w:szCs w:val="28"/>
          <w:lang w:eastAsia="ru-RU" w:bidi="ru-RU"/>
        </w:rPr>
        <w:t xml:space="preserve"> Собрания депутатов </w:t>
      </w:r>
      <w:proofErr w:type="spellStart"/>
      <w:r w:rsidRPr="00C92E1E">
        <w:rPr>
          <w:color w:val="000000"/>
          <w:sz w:val="28"/>
          <w:szCs w:val="28"/>
          <w:lang w:eastAsia="ru-RU" w:bidi="ru-RU"/>
        </w:rPr>
        <w:t>С.Н.Пульдяева</w:t>
      </w:r>
      <w:proofErr w:type="spellEnd"/>
      <w:r w:rsidRPr="00C92E1E">
        <w:rPr>
          <w:color w:val="000000"/>
          <w:sz w:val="28"/>
          <w:szCs w:val="28"/>
          <w:lang w:eastAsia="ru-RU" w:bidi="ru-RU"/>
        </w:rPr>
        <w:t xml:space="preserve"> и на председателя комиссии по финансово-бюджетно</w:t>
      </w:r>
      <w:r>
        <w:rPr>
          <w:color w:val="000000"/>
          <w:sz w:val="28"/>
          <w:szCs w:val="28"/>
          <w:lang w:eastAsia="ru-RU" w:bidi="ru-RU"/>
        </w:rPr>
        <w:t>й</w:t>
      </w:r>
      <w:r w:rsidRPr="00C92E1E">
        <w:rPr>
          <w:color w:val="000000"/>
          <w:sz w:val="28"/>
          <w:szCs w:val="28"/>
          <w:lang w:eastAsia="ru-RU" w:bidi="ru-RU"/>
        </w:rPr>
        <w:t xml:space="preserve"> и экономической политике </w:t>
      </w:r>
      <w:proofErr w:type="spellStart"/>
      <w:r w:rsidRPr="00C92E1E">
        <w:rPr>
          <w:color w:val="000000"/>
          <w:sz w:val="28"/>
          <w:szCs w:val="28"/>
          <w:lang w:eastAsia="ru-RU" w:bidi="ru-RU"/>
        </w:rPr>
        <w:t>С.Н.Федосову</w:t>
      </w:r>
      <w:proofErr w:type="spellEnd"/>
      <w:r w:rsidRPr="00C92E1E">
        <w:rPr>
          <w:color w:val="000000"/>
          <w:sz w:val="28"/>
          <w:szCs w:val="28"/>
          <w:lang w:eastAsia="ru-RU" w:bidi="ru-RU"/>
        </w:rPr>
        <w:t>.</w:t>
      </w:r>
    </w:p>
    <w:p w:rsidR="00C92E1E" w:rsidRDefault="00C92E1E" w:rsidP="00C92E1E">
      <w:pPr>
        <w:pStyle w:val="11"/>
        <w:shd w:val="clear" w:color="auto" w:fill="auto"/>
        <w:tabs>
          <w:tab w:val="left" w:pos="1148"/>
        </w:tabs>
        <w:ind w:firstLine="0"/>
        <w:rPr>
          <w:sz w:val="28"/>
          <w:szCs w:val="28"/>
        </w:rPr>
      </w:pPr>
    </w:p>
    <w:p w:rsidR="00523AA0" w:rsidRDefault="00523AA0" w:rsidP="00C92E1E">
      <w:pPr>
        <w:pStyle w:val="11"/>
        <w:shd w:val="clear" w:color="auto" w:fill="auto"/>
        <w:tabs>
          <w:tab w:val="left" w:pos="1148"/>
        </w:tabs>
        <w:ind w:firstLine="0"/>
        <w:rPr>
          <w:sz w:val="28"/>
          <w:szCs w:val="28"/>
        </w:rPr>
      </w:pPr>
    </w:p>
    <w:p w:rsidR="00C92E1E" w:rsidRDefault="00C92E1E" w:rsidP="00C92E1E">
      <w:pPr>
        <w:pStyle w:val="11"/>
        <w:shd w:val="clear" w:color="auto" w:fill="auto"/>
        <w:tabs>
          <w:tab w:val="left" w:pos="114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C92E1E" w:rsidRDefault="00C92E1E" w:rsidP="00C92E1E">
      <w:pPr>
        <w:pStyle w:val="11"/>
        <w:shd w:val="clear" w:color="auto" w:fill="auto"/>
        <w:tabs>
          <w:tab w:val="left" w:pos="7075"/>
        </w:tabs>
        <w:spacing w:line="254" w:lineRule="auto"/>
        <w:ind w:firstLine="0"/>
        <w:rPr>
          <w:color w:val="000000"/>
          <w:sz w:val="28"/>
          <w:szCs w:val="28"/>
          <w:lang w:eastAsia="ru-RU" w:bidi="ru-RU"/>
        </w:rPr>
      </w:pPr>
      <w:r w:rsidRPr="00C92E1E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92E1E">
        <w:rPr>
          <w:color w:val="000000"/>
          <w:sz w:val="28"/>
          <w:szCs w:val="28"/>
          <w:lang w:eastAsia="ru-RU" w:bidi="ru-RU"/>
        </w:rPr>
        <w:t>Ус</w:t>
      </w:r>
      <w:r>
        <w:rPr>
          <w:color w:val="000000"/>
          <w:sz w:val="28"/>
          <w:szCs w:val="28"/>
          <w:lang w:eastAsia="ru-RU" w:bidi="ru-RU"/>
        </w:rPr>
        <w:t>ть-Катавского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городского округа</w:t>
      </w:r>
      <w:r w:rsidRPr="00C92E1E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 xml:space="preserve">        </w:t>
      </w:r>
      <w:proofErr w:type="spellStart"/>
      <w:r w:rsidRPr="00C92E1E">
        <w:rPr>
          <w:color w:val="000000"/>
          <w:sz w:val="28"/>
          <w:szCs w:val="28"/>
          <w:lang w:eastAsia="ru-RU" w:bidi="ru-RU"/>
        </w:rPr>
        <w:t>С.Н.Пульдяев</w:t>
      </w:r>
      <w:proofErr w:type="spellEnd"/>
    </w:p>
    <w:p w:rsidR="00C92E1E" w:rsidRDefault="00C92E1E" w:rsidP="00C92E1E">
      <w:pPr>
        <w:pStyle w:val="11"/>
        <w:shd w:val="clear" w:color="auto" w:fill="auto"/>
        <w:tabs>
          <w:tab w:val="left" w:pos="7075"/>
        </w:tabs>
        <w:spacing w:line="254" w:lineRule="auto"/>
        <w:ind w:firstLine="0"/>
        <w:rPr>
          <w:color w:val="000000"/>
          <w:sz w:val="28"/>
          <w:szCs w:val="28"/>
          <w:lang w:eastAsia="ru-RU" w:bidi="ru-RU"/>
        </w:rPr>
      </w:pPr>
    </w:p>
    <w:p w:rsidR="00523AA0" w:rsidRDefault="00523AA0" w:rsidP="00C92E1E">
      <w:pPr>
        <w:pStyle w:val="11"/>
        <w:shd w:val="clear" w:color="auto" w:fill="auto"/>
        <w:tabs>
          <w:tab w:val="left" w:pos="7075"/>
        </w:tabs>
        <w:spacing w:line="254" w:lineRule="auto"/>
        <w:ind w:firstLine="0"/>
        <w:rPr>
          <w:color w:val="000000"/>
          <w:sz w:val="28"/>
          <w:szCs w:val="28"/>
          <w:lang w:eastAsia="ru-RU" w:bidi="ru-RU"/>
        </w:rPr>
      </w:pPr>
    </w:p>
    <w:p w:rsidR="00C92E1E" w:rsidRPr="00C92E1E" w:rsidRDefault="00C92E1E" w:rsidP="00C92E1E">
      <w:pPr>
        <w:pStyle w:val="11"/>
        <w:shd w:val="clear" w:color="auto" w:fill="auto"/>
        <w:tabs>
          <w:tab w:val="left" w:pos="7075"/>
        </w:tabs>
        <w:spacing w:line="254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Глава </w:t>
      </w:r>
      <w:proofErr w:type="spellStart"/>
      <w:r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городского округа                                      </w:t>
      </w:r>
      <w:proofErr w:type="spellStart"/>
      <w:r>
        <w:rPr>
          <w:color w:val="000000"/>
          <w:sz w:val="28"/>
          <w:szCs w:val="28"/>
          <w:lang w:eastAsia="ru-RU" w:bidi="ru-RU"/>
        </w:rPr>
        <w:t>С.Д.Семков</w:t>
      </w:r>
      <w:proofErr w:type="spellEnd"/>
    </w:p>
    <w:p w:rsidR="00151AB9" w:rsidRDefault="00C92E1E" w:rsidP="00C92E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3AA0" w:rsidRDefault="00523AA0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92E1E" w:rsidRDefault="00C92E1E" w:rsidP="00151AB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92E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D00" w:rsidRDefault="00C92E1E" w:rsidP="00C92E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C92E1E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C92E1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92E1E" w:rsidRDefault="00C92E1E" w:rsidP="00C92E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23AA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  </w:t>
      </w:r>
      <w:proofErr w:type="gramStart"/>
      <w:r w:rsidR="00523AA0">
        <w:rPr>
          <w:rFonts w:ascii="Times New Roman" w:hAnsi="Times New Roman" w:cs="Times New Roman"/>
          <w:sz w:val="24"/>
          <w:szCs w:val="24"/>
        </w:rPr>
        <w:t>28.05.2025  №</w:t>
      </w:r>
      <w:proofErr w:type="gramEnd"/>
      <w:r w:rsidR="00523AA0">
        <w:rPr>
          <w:rFonts w:ascii="Times New Roman" w:hAnsi="Times New Roman" w:cs="Times New Roman"/>
          <w:sz w:val="24"/>
          <w:szCs w:val="24"/>
        </w:rPr>
        <w:t xml:space="preserve"> 66</w:t>
      </w:r>
    </w:p>
    <w:p w:rsidR="00C92E1E" w:rsidRDefault="00C92E1E" w:rsidP="00C92E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E1E" w:rsidRPr="00C92E1E" w:rsidRDefault="00C92E1E" w:rsidP="00C92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2E1E">
        <w:rPr>
          <w:rFonts w:ascii="Times New Roman" w:hAnsi="Times New Roman" w:cs="Times New Roman"/>
          <w:b/>
          <w:sz w:val="28"/>
          <w:szCs w:val="28"/>
        </w:rPr>
        <w:t>Направление  расходования</w:t>
      </w:r>
      <w:proofErr w:type="gramEnd"/>
      <w:r w:rsidRPr="00C92E1E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6178"/>
        <w:gridCol w:w="2140"/>
      </w:tblGrid>
      <w:tr w:rsidR="00C92E1E" w:rsidRPr="00C92E1E" w:rsidTr="00C92E1E">
        <w:trPr>
          <w:trHeight w:hRule="exact" w:val="62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D1D2D6"/>
            <w:vAlign w:val="bottom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Наименование ГРБС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Наименование муниципальной программы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Сумма, в руб.</w:t>
            </w:r>
          </w:p>
        </w:tc>
      </w:tr>
      <w:tr w:rsidR="00C92E1E" w:rsidRPr="00C92E1E" w:rsidTr="004B018F">
        <w:trPr>
          <w:trHeight w:hRule="exact" w:val="1243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Администрация</w:t>
            </w:r>
          </w:p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УКГО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4B018F">
            <w:pPr>
              <w:widowControl w:val="0"/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МП "Развитие физической культуры и спорта в </w:t>
            </w:r>
            <w:proofErr w:type="spellStart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Усть</w:t>
            </w:r>
            <w:proofErr w:type="spellEnd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Катавском</w:t>
            </w:r>
            <w:proofErr w:type="spellEnd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городском округе на 2023-2025 годы"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346 000,00</w:t>
            </w:r>
          </w:p>
        </w:tc>
      </w:tr>
      <w:tr w:rsidR="00C92E1E" w:rsidRPr="00C92E1E" w:rsidTr="00C92E1E">
        <w:trPr>
          <w:trHeight w:hRule="exact" w:val="1053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МП "Развитие общественного пассажирского транспорта в </w:t>
            </w:r>
            <w:proofErr w:type="spellStart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Усть-Катавском</w:t>
            </w:r>
            <w:proofErr w:type="spellEnd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городском округе на 2022-2026 годы"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133 933,57</w:t>
            </w:r>
          </w:p>
        </w:tc>
      </w:tr>
      <w:tr w:rsidR="00C92E1E" w:rsidRPr="00C92E1E" w:rsidTr="00C92E1E">
        <w:trPr>
          <w:trHeight w:hRule="exact" w:val="493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Не программные расходы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400 513,80</w:t>
            </w:r>
          </w:p>
        </w:tc>
      </w:tr>
      <w:tr w:rsidR="00C92E1E" w:rsidRPr="00C92E1E" w:rsidTr="00C92E1E">
        <w:trPr>
          <w:trHeight w:hRule="exact" w:val="429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880 447,37</w:t>
            </w:r>
          </w:p>
        </w:tc>
      </w:tr>
      <w:tr w:rsidR="00C92E1E" w:rsidRPr="00C92E1E" w:rsidTr="00C92E1E">
        <w:trPr>
          <w:trHeight w:hRule="exact" w:val="704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Управление образования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D1D2D6"/>
            <w:vAlign w:val="bottom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МП "Безопасность образовательных учреждений в </w:t>
            </w:r>
            <w:proofErr w:type="spellStart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Усть-Катавском</w:t>
            </w:r>
            <w:proofErr w:type="spellEnd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городском округе на 2023-2025 гг."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1 259 327,10</w:t>
            </w:r>
          </w:p>
        </w:tc>
      </w:tr>
      <w:tr w:rsidR="00C92E1E" w:rsidRPr="00C92E1E" w:rsidTr="004B018F">
        <w:trPr>
          <w:trHeight w:hRule="exact" w:val="1139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4B018F">
            <w:pPr>
              <w:widowControl w:val="0"/>
              <w:shd w:val="clear" w:color="auto" w:fill="FFFFFF" w:themeFill="background1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МП "Поддержка и развитие дошкольного образования в </w:t>
            </w:r>
            <w:proofErr w:type="spellStart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Усть-Катавском</w:t>
            </w:r>
            <w:proofErr w:type="spellEnd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городском округе на 2023-2025 годы"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697 862,67</w:t>
            </w:r>
          </w:p>
        </w:tc>
      </w:tr>
      <w:tr w:rsidR="00C92E1E" w:rsidRPr="00C92E1E" w:rsidTr="004B018F">
        <w:trPr>
          <w:trHeight w:hRule="exact" w:val="858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4B018F">
            <w:pPr>
              <w:widowControl w:val="0"/>
              <w:shd w:val="clear" w:color="auto" w:fill="FFFFFF" w:themeFill="background1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МП "Развитие образования в </w:t>
            </w:r>
            <w:proofErr w:type="spellStart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Усть-Катавском</w:t>
            </w:r>
            <w:proofErr w:type="spellEnd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городском округе на 2023-2025 годы"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1 017 743,84</w:t>
            </w:r>
          </w:p>
        </w:tc>
      </w:tr>
      <w:tr w:rsidR="00C92E1E" w:rsidRPr="00C92E1E" w:rsidTr="004B018F">
        <w:trPr>
          <w:trHeight w:hRule="exact" w:val="1125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4B018F">
            <w:pPr>
              <w:widowControl w:val="0"/>
              <w:shd w:val="clear" w:color="auto" w:fill="FFFFFF" w:themeFill="background1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МП "Поддержка и развитие молодых граждан </w:t>
            </w:r>
            <w:proofErr w:type="spellStart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Усть</w:t>
            </w:r>
            <w:proofErr w:type="spellEnd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Катавского</w:t>
            </w:r>
            <w:proofErr w:type="spellEnd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городского округа на 2023-2025 годы"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4B018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65 135,49</w:t>
            </w:r>
          </w:p>
        </w:tc>
      </w:tr>
      <w:tr w:rsidR="00C92E1E" w:rsidRPr="00C92E1E" w:rsidTr="00C92E1E">
        <w:trPr>
          <w:trHeight w:hRule="exact" w:val="1127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МП "Профилактика правонарушений и преступлений на территории </w:t>
            </w:r>
            <w:proofErr w:type="spellStart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городского округе на 2025-2027 годы"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680 900,00</w:t>
            </w:r>
          </w:p>
        </w:tc>
      </w:tr>
      <w:tr w:rsidR="00C92E1E" w:rsidRPr="00C92E1E" w:rsidTr="00C92E1E">
        <w:trPr>
          <w:trHeight w:hRule="exact" w:val="427"/>
        </w:trPr>
        <w:tc>
          <w:tcPr>
            <w:tcW w:w="230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3 720 969,10</w:t>
            </w:r>
          </w:p>
        </w:tc>
      </w:tr>
      <w:tr w:rsidR="00C92E1E" w:rsidRPr="00C92E1E" w:rsidTr="004B018F">
        <w:trPr>
          <w:trHeight w:hRule="exact" w:val="100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4B018F">
            <w:pPr>
              <w:widowControl w:val="0"/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Управление культуры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МП "Поддержка и развитие культуры в </w:t>
            </w:r>
            <w:proofErr w:type="spellStart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Усть</w:t>
            </w:r>
            <w:proofErr w:type="spellEnd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Катавском</w:t>
            </w:r>
            <w:proofErr w:type="spellEnd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городском округе на 2023-2025 гг."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359 200,00</w:t>
            </w:r>
          </w:p>
        </w:tc>
      </w:tr>
      <w:tr w:rsidR="00C92E1E" w:rsidRPr="00C92E1E" w:rsidTr="004B018F">
        <w:trPr>
          <w:trHeight w:hRule="exact" w:val="113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4B018F">
            <w:pPr>
              <w:widowControl w:val="0"/>
              <w:shd w:val="clear" w:color="auto" w:fill="FFFFFF" w:themeFill="background1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Управление инфраструктуры и строительства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4B018F">
            <w:pPr>
              <w:widowControl w:val="0"/>
              <w:shd w:val="clear" w:color="auto" w:fill="FFFFFF" w:themeFill="background1"/>
              <w:spacing w:after="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МП "Развитие дорожного хозяйства и повышение безопасности дорожного движения в </w:t>
            </w:r>
            <w:proofErr w:type="spellStart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Усть-Катавском</w:t>
            </w:r>
            <w:proofErr w:type="spellEnd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городском округе на 2024-2026 годы"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1 675 119,92</w:t>
            </w:r>
          </w:p>
        </w:tc>
      </w:tr>
      <w:tr w:rsidR="00C92E1E" w:rsidRPr="00C92E1E" w:rsidTr="00C92E1E">
        <w:trPr>
          <w:trHeight w:hRule="exact" w:val="102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Управление социальной защиты населения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МП "Социальная поддержка и обслуживание граждан в </w:t>
            </w:r>
            <w:proofErr w:type="spellStart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Усть-Катавском</w:t>
            </w:r>
            <w:proofErr w:type="spellEnd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городском округе "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1 781 209,21</w:t>
            </w:r>
          </w:p>
        </w:tc>
      </w:tr>
      <w:tr w:rsidR="00C92E1E" w:rsidRPr="00C92E1E" w:rsidTr="004B018F">
        <w:trPr>
          <w:trHeight w:hRule="exact" w:val="125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4B018F">
            <w:pPr>
              <w:widowControl w:val="0"/>
              <w:shd w:val="clear" w:color="auto" w:fill="FFFFFF" w:themeFill="background1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Финансовое управление</w:t>
            </w:r>
            <w:bookmarkStart w:id="0" w:name="_GoBack"/>
            <w:bookmarkEnd w:id="0"/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4B018F">
            <w:pPr>
              <w:widowControl w:val="0"/>
              <w:shd w:val="clear" w:color="auto" w:fill="FFFFFF" w:themeFill="background1"/>
              <w:spacing w:after="0"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МП "Управление муниципальными финансами в </w:t>
            </w:r>
            <w:proofErr w:type="spellStart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Усть-Катавском</w:t>
            </w:r>
            <w:proofErr w:type="spellEnd"/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городском округе на 2023-2025гг."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4B018F">
            <w:pPr>
              <w:widowControl w:val="0"/>
              <w:shd w:val="clear" w:color="auto" w:fill="FFFFFF" w:themeFill="background1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2 000 000,00</w:t>
            </w:r>
          </w:p>
        </w:tc>
      </w:tr>
      <w:tr w:rsidR="00C92E1E" w:rsidRPr="00C92E1E" w:rsidTr="004B018F">
        <w:trPr>
          <w:trHeight w:hRule="exact" w:val="421"/>
        </w:trPr>
        <w:tc>
          <w:tcPr>
            <w:tcW w:w="8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C92E1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>ВСЕГО: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1E" w:rsidRPr="00C92E1E" w:rsidRDefault="00C92E1E" w:rsidP="004B018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C92E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>10 416 945,60</w:t>
            </w:r>
          </w:p>
        </w:tc>
      </w:tr>
    </w:tbl>
    <w:p w:rsidR="00C92E1E" w:rsidRPr="00C92E1E" w:rsidRDefault="00523AA0" w:rsidP="00C92E1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2E1E" w:rsidRPr="00C92E1E" w:rsidSect="00523AA0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3248"/>
    <w:multiLevelType w:val="multilevel"/>
    <w:tmpl w:val="61161E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41DB7"/>
    <w:multiLevelType w:val="multilevel"/>
    <w:tmpl w:val="4D760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284697"/>
    <w:multiLevelType w:val="multilevel"/>
    <w:tmpl w:val="94307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1E"/>
    <w:rsid w:val="00151AB9"/>
    <w:rsid w:val="00165D00"/>
    <w:rsid w:val="004B018F"/>
    <w:rsid w:val="00523AA0"/>
    <w:rsid w:val="00C9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0613"/>
  <w15:chartTrackingRefBased/>
  <w15:docId w15:val="{777B3B24-AA9B-45C5-9B52-C9B396C9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92E1E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2E1E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1">
    <w:name w:val="Заголовок №2_"/>
    <w:basedOn w:val="a0"/>
    <w:link w:val="22"/>
    <w:rsid w:val="00C92E1E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C92E1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0">
    <w:name w:val="Основной текст (2)"/>
    <w:basedOn w:val="a"/>
    <w:link w:val="2"/>
    <w:rsid w:val="00C92E1E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Заголовок №2"/>
    <w:basedOn w:val="a"/>
    <w:link w:val="21"/>
    <w:rsid w:val="00C92E1E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3">
    <w:name w:val="Основной текст_"/>
    <w:basedOn w:val="a0"/>
    <w:link w:val="11"/>
    <w:rsid w:val="00C92E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92E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C92E1E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92E1E"/>
    <w:pPr>
      <w:widowControl w:val="0"/>
      <w:shd w:val="clear" w:color="auto" w:fill="FFFFFF"/>
      <w:spacing w:after="140" w:line="228" w:lineRule="auto"/>
      <w:ind w:left="30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go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mu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dcterms:created xsi:type="dcterms:W3CDTF">2025-05-29T04:35:00Z</dcterms:created>
  <dcterms:modified xsi:type="dcterms:W3CDTF">2025-05-29T04:35:00Z</dcterms:modified>
</cp:coreProperties>
</file>